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E9A5A" w14:textId="19A3A2DA" w:rsidR="006A1E2D" w:rsidRDefault="00563168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State of Alaska/D</w:t>
      </w:r>
      <w:r w:rsidR="007F46BF">
        <w:rPr>
          <w:rFonts w:cstheme="minorHAnsi"/>
          <w:b/>
          <w:sz w:val="28"/>
          <w:szCs w:val="28"/>
        </w:rPr>
        <w:t>OH</w:t>
      </w:r>
      <w:r w:rsidR="006A1E2D">
        <w:rPr>
          <w:rFonts w:cstheme="minorHAnsi"/>
          <w:b/>
          <w:sz w:val="28"/>
          <w:szCs w:val="28"/>
        </w:rPr>
        <w:t>/Senior &amp; Disabilities Services</w:t>
      </w:r>
    </w:p>
    <w:p w14:paraId="68EF2555" w14:textId="72393D58" w:rsidR="002F536E" w:rsidRPr="00AC20AB" w:rsidRDefault="00D84491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Senior In-Home</w:t>
      </w:r>
      <w:r w:rsidR="002F536E" w:rsidRPr="00AC20AB">
        <w:rPr>
          <w:rFonts w:cstheme="minorHAnsi"/>
          <w:b/>
          <w:sz w:val="28"/>
          <w:szCs w:val="28"/>
        </w:rPr>
        <w:t xml:space="preserve"> Services Outreach Plan</w:t>
      </w:r>
    </w:p>
    <w:p w14:paraId="68EF2556" w14:textId="6097CEB5" w:rsidR="002F536E" w:rsidRPr="00AC20AB" w:rsidRDefault="002F536E" w:rsidP="002F536E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AC20AB">
        <w:rPr>
          <w:rFonts w:cstheme="minorHAnsi"/>
          <w:b/>
          <w:sz w:val="28"/>
          <w:szCs w:val="28"/>
        </w:rPr>
        <w:t>FY202</w:t>
      </w:r>
      <w:r w:rsidR="009A3553">
        <w:rPr>
          <w:rFonts w:cstheme="minorHAnsi"/>
          <w:b/>
          <w:sz w:val="28"/>
          <w:szCs w:val="28"/>
        </w:rPr>
        <w:t>7</w:t>
      </w:r>
    </w:p>
    <w:p w14:paraId="68EF2557" w14:textId="77777777" w:rsidR="00AC20AB" w:rsidRDefault="00AC20AB" w:rsidP="002F536E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68EF2558" w14:textId="3A29C84A" w:rsidR="002F536E" w:rsidRPr="00F101E1" w:rsidRDefault="00F101E1" w:rsidP="00F101E1">
      <w:pPr>
        <w:spacing w:after="0" w:line="240" w:lineRule="auto"/>
        <w:jc w:val="right"/>
        <w:rPr>
          <w:rFonts w:cstheme="minorHAnsi"/>
          <w:i/>
          <w:sz w:val="24"/>
          <w:szCs w:val="24"/>
        </w:rPr>
      </w:pPr>
      <w:r w:rsidRPr="00F101E1">
        <w:rPr>
          <w:rFonts w:cstheme="minorHAnsi"/>
          <w:i/>
          <w:sz w:val="24"/>
          <w:szCs w:val="24"/>
        </w:rPr>
        <w:t>(Examples provided on page 2)</w:t>
      </w: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1530"/>
        <w:gridCol w:w="10890"/>
        <w:gridCol w:w="1620"/>
      </w:tblGrid>
      <w:tr w:rsidR="00B801E1" w:rsidRPr="00AC20AB" w14:paraId="68EF255C" w14:textId="77777777" w:rsidTr="00B801E1">
        <w:trPr>
          <w:trHeight w:val="432"/>
        </w:trPr>
        <w:tc>
          <w:tcPr>
            <w:tcW w:w="1530" w:type="dxa"/>
            <w:vAlign w:val="center"/>
          </w:tcPr>
          <w:p w14:paraId="68EF2559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Hlk97551573"/>
            <w:r w:rsidRPr="00AC20AB">
              <w:rPr>
                <w:rFonts w:cstheme="minorHAnsi"/>
                <w:b/>
                <w:sz w:val="24"/>
                <w:szCs w:val="24"/>
              </w:rPr>
              <w:t>Month</w:t>
            </w:r>
          </w:p>
        </w:tc>
        <w:tc>
          <w:tcPr>
            <w:tcW w:w="10890" w:type="dxa"/>
            <w:vAlign w:val="center"/>
          </w:tcPr>
          <w:p w14:paraId="68EF255A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Type of Outreach</w:t>
            </w:r>
          </w:p>
        </w:tc>
        <w:tc>
          <w:tcPr>
            <w:tcW w:w="1620" w:type="dxa"/>
          </w:tcPr>
          <w:p w14:paraId="68EF255B" w14:textId="77777777" w:rsidR="00B801E1" w:rsidRPr="00AC20AB" w:rsidRDefault="00B801E1" w:rsidP="002F53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Number of Occurrences</w:t>
            </w:r>
          </w:p>
        </w:tc>
      </w:tr>
      <w:tr w:rsidR="00B801E1" w:rsidRPr="00AC20AB" w14:paraId="68EF2560" w14:textId="77777777" w:rsidTr="00B801E1">
        <w:trPr>
          <w:trHeight w:val="395"/>
        </w:trPr>
        <w:tc>
          <w:tcPr>
            <w:tcW w:w="1530" w:type="dxa"/>
            <w:vAlign w:val="center"/>
          </w:tcPr>
          <w:p w14:paraId="68EF255D" w14:textId="09288C77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5E" w14:textId="17CC06AB" w:rsidR="00B801E1" w:rsidRPr="004721D8" w:rsidRDefault="00B801E1" w:rsidP="00B801E1">
            <w:pPr>
              <w:rPr>
                <w:rFonts w:cstheme="minorHAnsi"/>
                <w:iCs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5F" w14:textId="1EB81A0C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1" w14:textId="12593D27" w:rsidR="00B801E1" w:rsidRPr="00AC20AB" w:rsidRDefault="00715E0F" w:rsidP="00715E0F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 xml:space="preserve">      </w:t>
            </w:r>
          </w:p>
        </w:tc>
        <w:tc>
          <w:tcPr>
            <w:tcW w:w="10890" w:type="dxa"/>
            <w:vAlign w:val="center"/>
          </w:tcPr>
          <w:p w14:paraId="68EF2562" w14:textId="73A16980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3" w14:textId="3D71A24F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5" w14:textId="30028B69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6" w14:textId="6CAB1967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7" w14:textId="68DB3AF4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6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9" w14:textId="7AFA7196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A" w14:textId="74E47A5B" w:rsidR="00B801E1" w:rsidRPr="00AC20AB" w:rsidRDefault="00B801E1" w:rsidP="00715E0F">
            <w:pPr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B" w14:textId="0D11E66B" w:rsidR="00B801E1" w:rsidRPr="00AC20AB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B801E1" w:rsidRPr="00AC20AB" w14:paraId="68EF257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6D" w14:textId="7C36E06D" w:rsidR="00B801E1" w:rsidRPr="00DE7CD2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6E" w14:textId="604CC10A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6F" w14:textId="68BF46F4" w:rsidR="00B801E1" w:rsidRPr="003C6BAD" w:rsidRDefault="00B801E1" w:rsidP="00715E0F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</w:p>
        </w:tc>
      </w:tr>
      <w:bookmarkEnd w:id="0"/>
      <w:tr w:rsidR="00B801E1" w:rsidRPr="00AC20AB" w14:paraId="68EF257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7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7D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7E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7F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1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2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3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5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6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7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801E1" w:rsidRPr="00AC20AB" w14:paraId="68EF258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9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A" w14:textId="77777777" w:rsidR="00B801E1" w:rsidRPr="00AC20AB" w:rsidRDefault="00B801E1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B" w14:textId="77777777" w:rsidR="00B801E1" w:rsidRPr="00AC20AB" w:rsidRDefault="00B801E1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0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8D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8E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8F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4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1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2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3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8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5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6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7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ED1F03" w:rsidRPr="00AC20AB" w14:paraId="68EF259C" w14:textId="77777777" w:rsidTr="00ED1F03">
        <w:trPr>
          <w:trHeight w:val="432"/>
        </w:trPr>
        <w:tc>
          <w:tcPr>
            <w:tcW w:w="1530" w:type="dxa"/>
            <w:vAlign w:val="center"/>
          </w:tcPr>
          <w:p w14:paraId="68EF2599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890" w:type="dxa"/>
            <w:vAlign w:val="center"/>
          </w:tcPr>
          <w:p w14:paraId="68EF259A" w14:textId="77777777" w:rsidR="00ED1F03" w:rsidRPr="00AC20AB" w:rsidRDefault="00ED1F03" w:rsidP="00715E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14:paraId="68EF259B" w14:textId="77777777" w:rsidR="00ED1F03" w:rsidRPr="00AC20AB" w:rsidRDefault="00ED1F03" w:rsidP="00715E0F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14:paraId="68EF259D" w14:textId="1309098E" w:rsidR="002F536E" w:rsidRPr="00F101E1" w:rsidRDefault="00F101E1" w:rsidP="002F536E">
      <w:pPr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  <w:r w:rsidRPr="00F101E1">
        <w:rPr>
          <w:rFonts w:cstheme="minorHAnsi"/>
          <w:b/>
          <w:bCs/>
          <w:i/>
          <w:iCs/>
          <w:sz w:val="24"/>
          <w:szCs w:val="24"/>
        </w:rPr>
        <w:lastRenderedPageBreak/>
        <w:t xml:space="preserve">EXAMPLE </w:t>
      </w:r>
    </w:p>
    <w:p w14:paraId="5CC04C46" w14:textId="77777777" w:rsidR="00F101E1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1530"/>
        <w:gridCol w:w="10890"/>
        <w:gridCol w:w="1620"/>
      </w:tblGrid>
      <w:tr w:rsidR="00F101E1" w:rsidRPr="00AC20AB" w14:paraId="63E60154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537742AC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Month</w:t>
            </w:r>
          </w:p>
        </w:tc>
        <w:tc>
          <w:tcPr>
            <w:tcW w:w="10890" w:type="dxa"/>
            <w:vAlign w:val="center"/>
          </w:tcPr>
          <w:p w14:paraId="2145A677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Type of Outreach</w:t>
            </w:r>
          </w:p>
        </w:tc>
        <w:tc>
          <w:tcPr>
            <w:tcW w:w="1620" w:type="dxa"/>
          </w:tcPr>
          <w:p w14:paraId="080FDEE1" w14:textId="77777777" w:rsidR="00F101E1" w:rsidRPr="00AC20AB" w:rsidRDefault="00F101E1" w:rsidP="00EC22A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C20AB">
              <w:rPr>
                <w:rFonts w:cstheme="minorHAnsi"/>
                <w:b/>
                <w:sz w:val="24"/>
                <w:szCs w:val="24"/>
              </w:rPr>
              <w:t>Number of Occurrences</w:t>
            </w:r>
          </w:p>
        </w:tc>
      </w:tr>
      <w:tr w:rsidR="00F101E1" w:rsidRPr="00AC20AB" w14:paraId="2D432360" w14:textId="77777777" w:rsidTr="00EC22AC">
        <w:trPr>
          <w:trHeight w:val="395"/>
        </w:trPr>
        <w:tc>
          <w:tcPr>
            <w:tcW w:w="1530" w:type="dxa"/>
            <w:vAlign w:val="center"/>
          </w:tcPr>
          <w:p w14:paraId="09CDD813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Jul 2020</w:t>
            </w:r>
          </w:p>
        </w:tc>
        <w:tc>
          <w:tcPr>
            <w:tcW w:w="10890" w:type="dxa"/>
            <w:vAlign w:val="center"/>
          </w:tcPr>
          <w:p w14:paraId="38E6FB3D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PSA on local radio providing information on program service</w:t>
            </w:r>
            <w:r>
              <w:rPr>
                <w:rFonts w:cstheme="minorHAnsi"/>
                <w:i/>
                <w:sz w:val="24"/>
                <w:szCs w:val="24"/>
              </w:rPr>
              <w:t xml:space="preserve">s </w:t>
            </w:r>
          </w:p>
        </w:tc>
        <w:tc>
          <w:tcPr>
            <w:tcW w:w="1620" w:type="dxa"/>
            <w:vAlign w:val="center"/>
          </w:tcPr>
          <w:p w14:paraId="10411EB1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20</w:t>
            </w:r>
          </w:p>
        </w:tc>
      </w:tr>
      <w:tr w:rsidR="00F101E1" w:rsidRPr="00AC20AB" w14:paraId="5872B2E0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03B0E0C3" w14:textId="77777777" w:rsidR="00F101E1" w:rsidRPr="00AC20AB" w:rsidRDefault="00F101E1" w:rsidP="00EC22AC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 xml:space="preserve">      Aug. 2020</w:t>
            </w:r>
          </w:p>
        </w:tc>
        <w:tc>
          <w:tcPr>
            <w:tcW w:w="10890" w:type="dxa"/>
            <w:vAlign w:val="center"/>
          </w:tcPr>
          <w:p w14:paraId="33AB45DF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Presentation at local health fair</w:t>
            </w:r>
          </w:p>
        </w:tc>
        <w:tc>
          <w:tcPr>
            <w:tcW w:w="1620" w:type="dxa"/>
            <w:vAlign w:val="center"/>
          </w:tcPr>
          <w:p w14:paraId="4CA45C38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F101E1" w:rsidRPr="00AC20AB" w14:paraId="3EABBEDF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43450FBF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Aug. 2020</w:t>
            </w:r>
          </w:p>
        </w:tc>
        <w:tc>
          <w:tcPr>
            <w:tcW w:w="10890" w:type="dxa"/>
            <w:vAlign w:val="center"/>
          </w:tcPr>
          <w:p w14:paraId="4B79DA18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Ad in newspaper or Senior Voice</w:t>
            </w:r>
          </w:p>
        </w:tc>
        <w:tc>
          <w:tcPr>
            <w:tcW w:w="1620" w:type="dxa"/>
            <w:vAlign w:val="center"/>
          </w:tcPr>
          <w:p w14:paraId="1CB09E0B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7</w:t>
            </w:r>
          </w:p>
        </w:tc>
      </w:tr>
      <w:tr w:rsidR="00F101E1" w:rsidRPr="00AC20AB" w14:paraId="332E9488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5DC657A9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Sep. 2020</w:t>
            </w:r>
          </w:p>
        </w:tc>
        <w:tc>
          <w:tcPr>
            <w:tcW w:w="10890" w:type="dxa"/>
            <w:vAlign w:val="center"/>
          </w:tcPr>
          <w:p w14:paraId="1D1DE8C1" w14:textId="77777777" w:rsidR="00F101E1" w:rsidRPr="00AC20AB" w:rsidRDefault="00F101E1" w:rsidP="00EC22AC">
            <w:pPr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Meeting with regional ADRC to provide updates on program, provide updated materials/brochure</w:t>
            </w:r>
          </w:p>
        </w:tc>
        <w:tc>
          <w:tcPr>
            <w:tcW w:w="1620" w:type="dxa"/>
            <w:vAlign w:val="center"/>
          </w:tcPr>
          <w:p w14:paraId="1F76FF58" w14:textId="77777777" w:rsidR="00F101E1" w:rsidRPr="00AC20AB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  <w:tr w:rsidR="00F101E1" w:rsidRPr="003C6BAD" w14:paraId="36C61924" w14:textId="77777777" w:rsidTr="00EC22AC">
        <w:trPr>
          <w:trHeight w:val="432"/>
        </w:trPr>
        <w:tc>
          <w:tcPr>
            <w:tcW w:w="1530" w:type="dxa"/>
            <w:vAlign w:val="center"/>
          </w:tcPr>
          <w:p w14:paraId="1D04FCC6" w14:textId="77777777" w:rsidR="00F101E1" w:rsidRPr="00DE7CD2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DE7CD2">
              <w:rPr>
                <w:rFonts w:cstheme="minorHAnsi"/>
                <w:i/>
                <w:sz w:val="24"/>
                <w:szCs w:val="24"/>
              </w:rPr>
              <w:t>January 2021</w:t>
            </w:r>
          </w:p>
        </w:tc>
        <w:tc>
          <w:tcPr>
            <w:tcW w:w="10890" w:type="dxa"/>
            <w:vAlign w:val="center"/>
          </w:tcPr>
          <w:p w14:paraId="636209D3" w14:textId="77777777" w:rsidR="00F101E1" w:rsidRPr="00AC20AB" w:rsidRDefault="00F101E1" w:rsidP="00EC22AC">
            <w:pPr>
              <w:rPr>
                <w:rFonts w:cstheme="minorHAnsi"/>
                <w:sz w:val="24"/>
                <w:szCs w:val="24"/>
              </w:rPr>
            </w:pPr>
            <w:r w:rsidRPr="00AC20AB">
              <w:rPr>
                <w:rFonts w:cstheme="minorHAnsi"/>
                <w:i/>
                <w:sz w:val="24"/>
                <w:szCs w:val="24"/>
              </w:rPr>
              <w:t>Meeting with regional ADRC to provide updates on program, provide updated materials/brochure</w:t>
            </w:r>
          </w:p>
        </w:tc>
        <w:tc>
          <w:tcPr>
            <w:tcW w:w="1620" w:type="dxa"/>
            <w:vAlign w:val="center"/>
          </w:tcPr>
          <w:p w14:paraId="431FD1F2" w14:textId="77777777" w:rsidR="00F101E1" w:rsidRPr="003C6BAD" w:rsidRDefault="00F101E1" w:rsidP="00EC22AC">
            <w:pPr>
              <w:jc w:val="right"/>
              <w:rPr>
                <w:rFonts w:cstheme="minorHAnsi"/>
                <w:i/>
                <w:sz w:val="24"/>
                <w:szCs w:val="24"/>
              </w:rPr>
            </w:pPr>
            <w:r w:rsidRPr="003C6BAD">
              <w:rPr>
                <w:rFonts w:cstheme="minorHAnsi"/>
                <w:i/>
                <w:sz w:val="24"/>
                <w:szCs w:val="24"/>
              </w:rPr>
              <w:t>1</w:t>
            </w:r>
          </w:p>
        </w:tc>
      </w:tr>
    </w:tbl>
    <w:p w14:paraId="5E2E9FD5" w14:textId="583B0267" w:rsidR="00F101E1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AD8159D" w14:textId="77777777" w:rsidR="00F101E1" w:rsidRPr="006A1E2D" w:rsidRDefault="00F101E1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3592E392" w14:textId="71BF9861" w:rsidR="006A1E2D" w:rsidRPr="006A1E2D" w:rsidRDefault="006A1E2D" w:rsidP="00AC20AB">
      <w:pPr>
        <w:spacing w:after="0" w:line="240" w:lineRule="auto"/>
        <w:rPr>
          <w:rFonts w:eastAsia="Times New Roman" w:cstheme="minorHAnsi"/>
          <w:b/>
          <w:bCs/>
          <w:i/>
          <w:sz w:val="24"/>
          <w:szCs w:val="24"/>
          <w:u w:val="single"/>
        </w:rPr>
      </w:pPr>
      <w:r w:rsidRPr="006A1E2D">
        <w:rPr>
          <w:rFonts w:eastAsia="Times New Roman" w:cstheme="minorHAnsi"/>
          <w:b/>
          <w:bCs/>
          <w:i/>
          <w:sz w:val="24"/>
          <w:szCs w:val="24"/>
          <w:u w:val="single"/>
        </w:rPr>
        <w:t>Examples of community outreach</w:t>
      </w:r>
      <w:r w:rsidR="00F675F1">
        <w:rPr>
          <w:rFonts w:eastAsia="Times New Roman" w:cstheme="minorHAnsi"/>
          <w:b/>
          <w:bCs/>
          <w:i/>
          <w:sz w:val="24"/>
          <w:szCs w:val="24"/>
          <w:u w:val="single"/>
        </w:rPr>
        <w:t xml:space="preserve"> (but not limited to these)</w:t>
      </w:r>
    </w:p>
    <w:p w14:paraId="22F155E8" w14:textId="77777777" w:rsidR="006A1E2D" w:rsidRP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3437AD9E" w14:textId="16E3611A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Newsletter distribution</w:t>
      </w:r>
    </w:p>
    <w:p w14:paraId="68EF259E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 xml:space="preserve">PSA Announcements   </w:t>
      </w:r>
    </w:p>
    <w:p w14:paraId="68EF259F" w14:textId="319BAB01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Newspaper Advertisements</w:t>
      </w:r>
      <w:r w:rsidR="006A1E2D">
        <w:rPr>
          <w:rFonts w:eastAsia="Times New Roman" w:cstheme="minorHAnsi"/>
          <w:bCs/>
          <w:sz w:val="24"/>
          <w:szCs w:val="24"/>
        </w:rPr>
        <w:t xml:space="preserve"> (local, Senior Voice, etc.)</w:t>
      </w:r>
    </w:p>
    <w:p w14:paraId="68EF25A0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social media</w:t>
      </w:r>
    </w:p>
    <w:p w14:paraId="68EF25A1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Postings on local bulletins</w:t>
      </w:r>
    </w:p>
    <w:p w14:paraId="68EF25A2" w14:textId="77777777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Attending health fairs</w:t>
      </w:r>
    </w:p>
    <w:p w14:paraId="68EF25A3" w14:textId="1EBB2723" w:rsidR="00AC20AB" w:rsidRPr="006A1E2D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to local groups</w:t>
      </w:r>
      <w:r w:rsidR="00DF1D21">
        <w:rPr>
          <w:rFonts w:eastAsia="Times New Roman" w:cstheme="minorHAnsi"/>
          <w:bCs/>
          <w:sz w:val="24"/>
          <w:szCs w:val="24"/>
        </w:rPr>
        <w:t xml:space="preserve"> (churches, fraternities, social clubs, etc.)</w:t>
      </w:r>
    </w:p>
    <w:p w14:paraId="68EF25A4" w14:textId="77777777" w:rsidR="00AC20AB" w:rsidRDefault="00AC20A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 w:rsidRPr="006A1E2D">
        <w:rPr>
          <w:rFonts w:eastAsia="Times New Roman" w:cstheme="minorHAnsi"/>
          <w:bCs/>
          <w:sz w:val="24"/>
          <w:szCs w:val="24"/>
        </w:rPr>
        <w:t>Presentation at community meetings</w:t>
      </w:r>
    </w:p>
    <w:p w14:paraId="23A6FFFF" w14:textId="4D9D7F24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Attending community provider meetings</w:t>
      </w:r>
    </w:p>
    <w:p w14:paraId="3BFC1038" w14:textId="62710DED" w:rsidR="006A1E2D" w:rsidRDefault="006A1E2D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 xml:space="preserve">Connecting with other providers (ADRC, care coordinators, </w:t>
      </w:r>
      <w:r w:rsidR="003605EB">
        <w:rPr>
          <w:rFonts w:eastAsia="Times New Roman" w:cstheme="minorHAnsi"/>
          <w:bCs/>
          <w:sz w:val="24"/>
          <w:szCs w:val="24"/>
        </w:rPr>
        <w:t xml:space="preserve">PCA agencies, </w:t>
      </w:r>
      <w:r>
        <w:rPr>
          <w:rFonts w:eastAsia="Times New Roman" w:cstheme="minorHAnsi"/>
          <w:bCs/>
          <w:sz w:val="24"/>
          <w:szCs w:val="24"/>
        </w:rPr>
        <w:t>etc.)</w:t>
      </w:r>
    </w:p>
    <w:p w14:paraId="426E3C73" w14:textId="0F907726" w:rsidR="00505C8C" w:rsidRDefault="00505C8C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Involvement in community groups (i.e. Chamber of Commerce, Rotary, local boards, etc.)</w:t>
      </w:r>
    </w:p>
    <w:p w14:paraId="2C10E129" w14:textId="43CB4042" w:rsidR="00505C8C" w:rsidRDefault="002E1A13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</w:rPr>
        <w:t>Presentations to local senior center</w:t>
      </w:r>
    </w:p>
    <w:p w14:paraId="3E73D1DE" w14:textId="77777777" w:rsidR="003605EB" w:rsidRDefault="003605EB" w:rsidP="00AC20AB">
      <w:pPr>
        <w:spacing w:after="0" w:line="240" w:lineRule="auto"/>
        <w:rPr>
          <w:rFonts w:eastAsia="Times New Roman" w:cstheme="minorHAnsi"/>
          <w:bCs/>
          <w:sz w:val="24"/>
          <w:szCs w:val="24"/>
        </w:rPr>
      </w:pPr>
    </w:p>
    <w:p w14:paraId="68EF25A5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6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p w14:paraId="68EF25A7" w14:textId="77777777" w:rsidR="002F536E" w:rsidRPr="00AC20AB" w:rsidRDefault="002F536E" w:rsidP="002F536E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11820" w:type="dxa"/>
        <w:tblLook w:val="04A0" w:firstRow="1" w:lastRow="0" w:firstColumn="1" w:lastColumn="0" w:noHBand="0" w:noVBand="1"/>
      </w:tblPr>
      <w:tblGrid>
        <w:gridCol w:w="1440"/>
        <w:gridCol w:w="5872"/>
        <w:gridCol w:w="4508"/>
      </w:tblGrid>
      <w:tr w:rsidR="002F536E" w:rsidRPr="002F536E" w14:paraId="68EF25AB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8" w14:textId="77777777" w:rsidR="002F536E" w:rsidRPr="002F536E" w:rsidRDefault="002F536E" w:rsidP="00ED1F03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9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A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AF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C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D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AE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2F536E" w:rsidRPr="002F536E" w14:paraId="68EF25B3" w14:textId="77777777" w:rsidTr="002F536E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B0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5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B1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25B2" w14:textId="77777777" w:rsidR="002F536E" w:rsidRPr="002F536E" w:rsidRDefault="002F536E" w:rsidP="002F536E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68EF25B4" w14:textId="77777777" w:rsidR="008C2140" w:rsidRPr="00AC20AB" w:rsidRDefault="008C2140">
      <w:pPr>
        <w:rPr>
          <w:rFonts w:cstheme="minorHAnsi"/>
        </w:rPr>
      </w:pPr>
    </w:p>
    <w:sectPr w:rsidR="008C2140" w:rsidRPr="00AC20AB" w:rsidSect="002F53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0EEA2" w14:textId="77777777" w:rsidR="00BB045D" w:rsidRDefault="00BB045D" w:rsidP="00BB045D">
      <w:pPr>
        <w:spacing w:after="0" w:line="240" w:lineRule="auto"/>
      </w:pPr>
      <w:r>
        <w:separator/>
      </w:r>
    </w:p>
  </w:endnote>
  <w:endnote w:type="continuationSeparator" w:id="0">
    <w:p w14:paraId="64480368" w14:textId="77777777" w:rsidR="00BB045D" w:rsidRDefault="00BB045D" w:rsidP="00BB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ACBC7" w14:textId="77777777" w:rsidR="00BB045D" w:rsidRDefault="00BB045D" w:rsidP="00BB045D">
      <w:pPr>
        <w:spacing w:after="0" w:line="240" w:lineRule="auto"/>
      </w:pPr>
      <w:r>
        <w:separator/>
      </w:r>
    </w:p>
  </w:footnote>
  <w:footnote w:type="continuationSeparator" w:id="0">
    <w:p w14:paraId="1AAC8CA6" w14:textId="77777777" w:rsidR="00BB045D" w:rsidRDefault="00BB045D" w:rsidP="00BB04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6E"/>
    <w:rsid w:val="00100E27"/>
    <w:rsid w:val="001D6D4C"/>
    <w:rsid w:val="002E1A13"/>
    <w:rsid w:val="002F536E"/>
    <w:rsid w:val="003605EB"/>
    <w:rsid w:val="003C6BAD"/>
    <w:rsid w:val="004721D8"/>
    <w:rsid w:val="00505C8C"/>
    <w:rsid w:val="00552230"/>
    <w:rsid w:val="00563168"/>
    <w:rsid w:val="006A1E2D"/>
    <w:rsid w:val="00711333"/>
    <w:rsid w:val="00715E0F"/>
    <w:rsid w:val="007F46BF"/>
    <w:rsid w:val="008A4BED"/>
    <w:rsid w:val="008C2140"/>
    <w:rsid w:val="00980803"/>
    <w:rsid w:val="009A3553"/>
    <w:rsid w:val="00AC20AB"/>
    <w:rsid w:val="00AD4A2C"/>
    <w:rsid w:val="00B745FD"/>
    <w:rsid w:val="00B801E1"/>
    <w:rsid w:val="00BB045D"/>
    <w:rsid w:val="00CD4BE1"/>
    <w:rsid w:val="00D84491"/>
    <w:rsid w:val="00DE7CD2"/>
    <w:rsid w:val="00DF1D21"/>
    <w:rsid w:val="00DF4EDF"/>
    <w:rsid w:val="00ED1F03"/>
    <w:rsid w:val="00F101E1"/>
    <w:rsid w:val="00F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8EF2555"/>
  <w15:chartTrackingRefBased/>
  <w15:docId w15:val="{ED715C3C-4CF8-4FB2-B6A0-67A21F1E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A4C6E8062E7C2D429EFA8E9039E49C14" ma:contentTypeVersion="49" ma:contentTypeDescription="" ma:contentTypeScope="" ma:versionID="2fcb875d6e691b39d96eaeda8e64f6f9">
  <xsd:schema xmlns:xsd="http://www.w3.org/2001/XMLSchema" xmlns:xs="http://www.w3.org/2001/XMLSchema" xmlns:p="http://schemas.microsoft.com/office/2006/metadata/properties" xmlns:ns2="2d14e438-f7ba-4750-adcf-00774b32fe20" xmlns:ns3="102559d8-8703-4614-8890-e19f47d251d7" targetNamespace="http://schemas.microsoft.com/office/2006/metadata/properties" ma:root="true" ma:fieldsID="a90a2f9a73da3b04ef8c380c88b04aee" ns2:_="" ns3:_="">
    <xsd:import namespace="2d14e438-f7ba-4750-adcf-00774b32fe20"/>
    <xsd:import namespace="102559d8-8703-4614-8890-e19f47d251d7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Fiscal Year document was posted from GEMS." ma:internalName="FiscalYear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559d8-8703-4614-8890-e19f47d25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2027</FiscalYear>
    <FileReferenceGUID xmlns="2d14e438-f7ba-4750-adcf-00774b32fe20">4a863f5c-4b17-f111-a9ba-005056ae3533</FileReferenceGU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84B21-008F-4ED4-B213-02FB721AE45E}"/>
</file>

<file path=customXml/itemProps2.xml><?xml version="1.0" encoding="utf-8"?>
<ds:datastoreItem xmlns:ds="http://schemas.openxmlformats.org/officeDocument/2006/customXml" ds:itemID="{A22297B7-5571-4259-934B-1BC2625A13F2}">
  <ds:schemaRefs>
    <ds:schemaRef ds:uri="2d14e438-f7ba-4750-adcf-00774b32fe2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8D0F67C-2FAB-4F47-AED2-A903C2751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FY21 Adult Day Services Outreach Plan.docx</vt:lpstr>
    </vt:vector>
  </TitlesOfParts>
  <Company>State of Alaska - Health and Social Services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FY27 SIH Services Outreach Plan.docx</dc:title>
  <dc:subject/>
  <dc:creator>Moore-Jager, Kristina M.</dc:creator>
  <cp:keywords/>
  <dc:description/>
  <cp:lastModifiedBy>Spurrier, Jessica F (DOH)</cp:lastModifiedBy>
  <cp:revision>2</cp:revision>
  <dcterms:created xsi:type="dcterms:W3CDTF">2026-02-20T23:33:00Z</dcterms:created>
  <dcterms:modified xsi:type="dcterms:W3CDTF">2026-02-20T23:33:00Z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0x0101006EC44F753AA4964692E63F2808C2755E00A4C6E8062E7C2D429EFA8E9039E49C14</vt:lpwstr>
  </property>
</Properties>
</file>